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EC30" w14:textId="46DC48CC" w:rsidR="00A67795" w:rsidRPr="004F5F00" w:rsidRDefault="00A67795" w:rsidP="00A67795">
      <w:pPr>
        <w:rPr>
          <w:rFonts w:cstheme="minorHAnsi"/>
        </w:rPr>
      </w:pPr>
      <w:r w:rsidRPr="004F5F00">
        <w:rPr>
          <w:rFonts w:cstheme="minorHAnsi"/>
        </w:rPr>
        <w:t>Source (adapted): Summer of PLEY series – Evaluation Report Dr. Michelle Stone</w:t>
      </w:r>
    </w:p>
    <w:p w14:paraId="0505E2D0" w14:textId="246E1F14" w:rsidR="00A67795" w:rsidRPr="004F5F00" w:rsidRDefault="00A67795" w:rsidP="00A67795">
      <w:pPr>
        <w:pStyle w:val="Heading2"/>
        <w:rPr>
          <w:rFonts w:asciiTheme="minorHAnsi" w:hAnsiTheme="minorHAnsi" w:cstheme="minorHAnsi"/>
        </w:rPr>
      </w:pPr>
      <w:r w:rsidRPr="004F5F00">
        <w:rPr>
          <w:rFonts w:asciiTheme="minorHAnsi" w:hAnsiTheme="minorHAnsi" w:cstheme="minorHAnsi"/>
        </w:rPr>
        <w:t>The below list is adapted from events hosted in Halifax through the Summer PLEY series om 2019.  Use this as a guide for who you might approach or purchase from in your local community. Often a quick call to a store to explain what you are looking for will result in a few things being set aside for pick up.</w:t>
      </w:r>
    </w:p>
    <w:p w14:paraId="10541713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5E0E"/>
          <w:sz w:val="36"/>
          <w:szCs w:val="36"/>
        </w:rPr>
      </w:pPr>
    </w:p>
    <w:p w14:paraId="72C5E588" w14:textId="46C1B546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5E0E"/>
          <w:sz w:val="36"/>
          <w:szCs w:val="36"/>
        </w:rPr>
      </w:pPr>
      <w:r w:rsidRPr="004F5F00">
        <w:rPr>
          <w:rFonts w:cstheme="minorHAnsi"/>
          <w:b/>
          <w:bCs/>
          <w:color w:val="FF5E0E"/>
          <w:sz w:val="36"/>
          <w:szCs w:val="36"/>
        </w:rPr>
        <w:t>Sourcing of Loose Parts</w:t>
      </w:r>
    </w:p>
    <w:p w14:paraId="0E82737B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5E0E"/>
          <w:sz w:val="36"/>
          <w:szCs w:val="36"/>
        </w:rPr>
      </w:pPr>
    </w:p>
    <w:p w14:paraId="7D9B1621" w14:textId="5B7540AA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color w:val="000000"/>
        </w:rPr>
        <w:t xml:space="preserve">The initial sourcing of loose parts can take time but once you have built your inventory there are many items that will last a long time or that can </w:t>
      </w:r>
      <w:proofErr w:type="gramStart"/>
      <w:r w:rsidRPr="004F5F00">
        <w:rPr>
          <w:rFonts w:cstheme="minorHAnsi"/>
          <w:color w:val="000000"/>
        </w:rPr>
        <w:t>replaced</w:t>
      </w:r>
      <w:proofErr w:type="gramEnd"/>
      <w:r w:rsidRPr="004F5F00">
        <w:rPr>
          <w:rFonts w:cstheme="minorHAnsi"/>
          <w:color w:val="000000"/>
        </w:rPr>
        <w:t xml:space="preserve"> periodically with less efforts.</w:t>
      </w:r>
    </w:p>
    <w:p w14:paraId="3C3EA32F" w14:textId="4A070B5B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4B6E44" w14:textId="73B89898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color w:val="000000"/>
        </w:rPr>
        <w:t xml:space="preserve">Once you have set up your channels for free supplies or purchases the maintenance of your loose parts will become part of your routine rather than a </w:t>
      </w:r>
      <w:proofErr w:type="gramStart"/>
      <w:r w:rsidRPr="004F5F00">
        <w:rPr>
          <w:rFonts w:cstheme="minorHAnsi"/>
          <w:color w:val="000000"/>
        </w:rPr>
        <w:t>large added tasks</w:t>
      </w:r>
      <w:proofErr w:type="gramEnd"/>
      <w:r w:rsidRPr="004F5F00">
        <w:rPr>
          <w:rFonts w:cstheme="minorHAnsi"/>
          <w:color w:val="000000"/>
        </w:rPr>
        <w:t xml:space="preserve"> to a busy schedule. </w:t>
      </w:r>
    </w:p>
    <w:p w14:paraId="57FE8614" w14:textId="4AA75F34" w:rsidR="00A67795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49624E" w14:textId="182CEFE3" w:rsidR="004F5F00" w:rsidRPr="004F5F00" w:rsidRDefault="004F5F00" w:rsidP="004F5F00">
      <w:pPr>
        <w:rPr>
          <w:rFonts w:cstheme="minorHAnsi"/>
          <w:b/>
          <w:bCs/>
          <w:color w:val="FF5E0E"/>
          <w:sz w:val="36"/>
          <w:szCs w:val="36"/>
        </w:rPr>
      </w:pPr>
      <w:r>
        <w:t>You can intentionally approach some suppliers such as a bike shop, hardware store or sport store to donate some items and/or be a supplier.</w:t>
      </w:r>
    </w:p>
    <w:p w14:paraId="01961385" w14:textId="0099C405" w:rsidR="00E01636" w:rsidRDefault="004F5F00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5E0E"/>
          <w:sz w:val="36"/>
          <w:szCs w:val="36"/>
        </w:rPr>
      </w:pPr>
      <w:r>
        <w:rPr>
          <w:rFonts w:cstheme="minorHAnsi"/>
          <w:b/>
          <w:bCs/>
          <w:color w:val="FF5E0E"/>
          <w:sz w:val="36"/>
          <w:szCs w:val="36"/>
        </w:rPr>
        <w:t xml:space="preserve">General </w:t>
      </w:r>
      <w:r w:rsidR="00E01636" w:rsidRPr="004F5F00">
        <w:rPr>
          <w:rFonts w:cstheme="minorHAnsi"/>
          <w:b/>
          <w:bCs/>
          <w:color w:val="FF5E0E"/>
          <w:sz w:val="36"/>
          <w:szCs w:val="36"/>
        </w:rPr>
        <w:t>List of Loose Parts Suppliers</w:t>
      </w:r>
    </w:p>
    <w:p w14:paraId="66BA06EE" w14:textId="77777777" w:rsidR="004F5F00" w:rsidRPr="004F5F00" w:rsidRDefault="004F5F00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5E0E"/>
          <w:sz w:val="36"/>
          <w:szCs w:val="36"/>
        </w:rPr>
      </w:pPr>
    </w:p>
    <w:p w14:paraId="4D9F6A7B" w14:textId="3EBEB568" w:rsidR="00E01636" w:rsidRPr="004F5F00" w:rsidRDefault="00E01636" w:rsidP="00A6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Bike Tubes and Tires </w:t>
      </w:r>
      <w:r w:rsidR="00A67795" w:rsidRPr="004F5F00">
        <w:rPr>
          <w:rFonts w:cstheme="minorHAnsi"/>
          <w:color w:val="000000"/>
        </w:rPr>
        <w:t>–</w:t>
      </w:r>
      <w:r w:rsidRPr="004F5F00">
        <w:rPr>
          <w:rFonts w:cstheme="minorHAnsi"/>
          <w:color w:val="000000"/>
        </w:rPr>
        <w:t xml:space="preserve"> </w:t>
      </w:r>
      <w:r w:rsidR="00A67795" w:rsidRPr="004F5F00">
        <w:rPr>
          <w:rFonts w:cstheme="minorHAnsi"/>
          <w:color w:val="000000"/>
        </w:rPr>
        <w:t xml:space="preserve">source from your local bike repair shop.  </w:t>
      </w:r>
    </w:p>
    <w:p w14:paraId="69C95F6E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7C4C726" w14:textId="6AFE8527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Car Tires - </w:t>
      </w:r>
      <w:r w:rsidRPr="004F5F00">
        <w:rPr>
          <w:rFonts w:cstheme="minorHAnsi"/>
          <w:color w:val="000000"/>
        </w:rPr>
        <w:t xml:space="preserve">Walmart and </w:t>
      </w:r>
      <w:r w:rsidR="00A67795" w:rsidRPr="004F5F00">
        <w:rPr>
          <w:rFonts w:cstheme="minorHAnsi"/>
          <w:color w:val="000000"/>
        </w:rPr>
        <w:t>other Tire installation shops or mechanic</w:t>
      </w:r>
    </w:p>
    <w:p w14:paraId="6FAF2898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318EE2C" w14:textId="6D5EFA24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Fabric Cut Outs &amp; Flowerpots - </w:t>
      </w:r>
      <w:r w:rsidRPr="004F5F00">
        <w:rPr>
          <w:rFonts w:cstheme="minorHAnsi"/>
          <w:color w:val="000000"/>
        </w:rPr>
        <w:t>Walmart</w:t>
      </w:r>
    </w:p>
    <w:p w14:paraId="1B08E9C9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E75E114" w14:textId="2EC52DE6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Frisbees – </w:t>
      </w:r>
      <w:r w:rsidRPr="004F5F00">
        <w:rPr>
          <w:rFonts w:cstheme="minorHAnsi"/>
          <w:color w:val="000000"/>
        </w:rPr>
        <w:t xml:space="preserve">Purchased from Sport </w:t>
      </w:r>
      <w:proofErr w:type="spellStart"/>
      <w:r w:rsidRPr="004F5F00">
        <w:rPr>
          <w:rFonts w:cstheme="minorHAnsi"/>
          <w:color w:val="000000"/>
        </w:rPr>
        <w:t>Chek</w:t>
      </w:r>
      <w:proofErr w:type="spellEnd"/>
      <w:r w:rsidRPr="004F5F00">
        <w:rPr>
          <w:rFonts w:cstheme="minorHAnsi"/>
          <w:color w:val="000000"/>
        </w:rPr>
        <w:t xml:space="preserve"> </w:t>
      </w:r>
      <w:r w:rsidR="00A67795" w:rsidRPr="004F5F00">
        <w:rPr>
          <w:rFonts w:cstheme="minorHAnsi"/>
          <w:color w:val="000000"/>
        </w:rPr>
        <w:t xml:space="preserve">or </w:t>
      </w:r>
      <w:proofErr w:type="spellStart"/>
      <w:r w:rsidR="00A67795" w:rsidRPr="004F5F00">
        <w:rPr>
          <w:rFonts w:cstheme="minorHAnsi"/>
          <w:color w:val="000000"/>
        </w:rPr>
        <w:t>Dollarstore</w:t>
      </w:r>
      <w:proofErr w:type="spellEnd"/>
    </w:p>
    <w:p w14:paraId="790C3E3F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B48A6F8" w14:textId="3FFD7207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4F5F00">
        <w:rPr>
          <w:rFonts w:cstheme="minorHAnsi"/>
          <w:b/>
          <w:bCs/>
          <w:color w:val="000000"/>
        </w:rPr>
        <w:t>Hoola</w:t>
      </w:r>
      <w:proofErr w:type="spellEnd"/>
      <w:r w:rsidRPr="004F5F00">
        <w:rPr>
          <w:rFonts w:cstheme="minorHAnsi"/>
          <w:b/>
          <w:bCs/>
          <w:color w:val="000000"/>
        </w:rPr>
        <w:t xml:space="preserve"> Hoops –</w:t>
      </w:r>
      <w:r w:rsidRPr="004F5F00">
        <w:rPr>
          <w:rFonts w:cstheme="minorHAnsi"/>
          <w:color w:val="000000"/>
        </w:rPr>
        <w:t>Dollar Store and Walmart</w:t>
      </w:r>
    </w:p>
    <w:p w14:paraId="1C65EA48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D9261BA" w14:textId="4C434C0E" w:rsidR="00E01636" w:rsidRPr="004F5F00" w:rsidRDefault="00E01636" w:rsidP="00A6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F5F00">
        <w:rPr>
          <w:rFonts w:cstheme="minorHAnsi"/>
          <w:b/>
          <w:bCs/>
          <w:color w:val="000000"/>
        </w:rPr>
        <w:t xml:space="preserve">Hose </w:t>
      </w:r>
      <w:r w:rsidR="00A67795" w:rsidRPr="004F5F00">
        <w:rPr>
          <w:rFonts w:cstheme="minorHAnsi"/>
          <w:b/>
          <w:bCs/>
          <w:color w:val="000000"/>
        </w:rPr>
        <w:t>–</w:t>
      </w:r>
      <w:r w:rsidRPr="004F5F00">
        <w:rPr>
          <w:rFonts w:cstheme="minorHAnsi"/>
          <w:b/>
          <w:bCs/>
          <w:color w:val="000000"/>
        </w:rPr>
        <w:t xml:space="preserve"> </w:t>
      </w:r>
      <w:r w:rsidR="00A67795" w:rsidRPr="004F5F00">
        <w:rPr>
          <w:rFonts w:cstheme="minorHAnsi"/>
          <w:color w:val="000000"/>
        </w:rPr>
        <w:t>Donation or sourced from parents getting rid of a broken one</w:t>
      </w:r>
    </w:p>
    <w:p w14:paraId="10EDC569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3BC240A" w14:textId="0CD98C73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F5F00">
        <w:rPr>
          <w:rFonts w:cstheme="minorHAnsi"/>
          <w:b/>
          <w:bCs/>
          <w:color w:val="000000"/>
        </w:rPr>
        <w:t>Hub Caps, Interlocking Rubber Mats, &amp; Large Cardboard Boxes</w:t>
      </w:r>
    </w:p>
    <w:p w14:paraId="4E73BF01" w14:textId="167431AF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color w:val="000000"/>
        </w:rPr>
        <w:t>Large cardboard boxes are often easily obtained, key places to target include big chain retailers such as Walmart,</w:t>
      </w:r>
      <w:r w:rsidR="00A67795" w:rsidRPr="004F5F00">
        <w:rPr>
          <w:rFonts w:cstheme="minorHAnsi"/>
          <w:color w:val="000000"/>
        </w:rPr>
        <w:t xml:space="preserve"> </w:t>
      </w:r>
      <w:r w:rsidRPr="004F5F00">
        <w:rPr>
          <w:rFonts w:cstheme="minorHAnsi"/>
          <w:color w:val="000000"/>
        </w:rPr>
        <w:t xml:space="preserve">and Sporting retailers such as Sport </w:t>
      </w:r>
      <w:proofErr w:type="spellStart"/>
      <w:r w:rsidRPr="004F5F00">
        <w:rPr>
          <w:rFonts w:cstheme="minorHAnsi"/>
          <w:color w:val="000000"/>
        </w:rPr>
        <w:t>Chek</w:t>
      </w:r>
      <w:proofErr w:type="spellEnd"/>
      <w:r w:rsidRPr="004F5F00">
        <w:rPr>
          <w:rFonts w:cstheme="minorHAnsi"/>
          <w:color w:val="000000"/>
        </w:rPr>
        <w:t xml:space="preserve">, and Bicycle </w:t>
      </w:r>
      <w:proofErr w:type="gramStart"/>
      <w:r w:rsidRPr="004F5F00">
        <w:rPr>
          <w:rFonts w:cstheme="minorHAnsi"/>
          <w:color w:val="000000"/>
        </w:rPr>
        <w:t xml:space="preserve">shops </w:t>
      </w:r>
      <w:r w:rsidR="00A67795" w:rsidRPr="004F5F00">
        <w:rPr>
          <w:rFonts w:cstheme="minorHAnsi"/>
          <w:color w:val="000000"/>
        </w:rPr>
        <w:t>.</w:t>
      </w:r>
      <w:proofErr w:type="gramEnd"/>
      <w:r w:rsidR="00A67795" w:rsidRPr="004F5F00">
        <w:rPr>
          <w:rFonts w:cstheme="minorHAnsi"/>
          <w:color w:val="000000"/>
        </w:rPr>
        <w:t xml:space="preserve"> MEC.</w:t>
      </w:r>
    </w:p>
    <w:p w14:paraId="00A2DC71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9737B07" w14:textId="0CBB1860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Milk Crates - </w:t>
      </w:r>
      <w:r w:rsidRPr="004F5F00">
        <w:rPr>
          <w:rFonts w:cstheme="minorHAnsi"/>
          <w:color w:val="000000"/>
        </w:rPr>
        <w:t>Donated to us by community members.</w:t>
      </w:r>
    </w:p>
    <w:p w14:paraId="3ADCC6FC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0C09F5D" w14:textId="17314022" w:rsidR="00E01636" w:rsidRPr="004F5F00" w:rsidRDefault="00E01636" w:rsidP="00A6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Mini Logs &amp; Mini Planks </w:t>
      </w:r>
      <w:r w:rsidR="00A67795" w:rsidRPr="004F5F00">
        <w:rPr>
          <w:rFonts w:cstheme="minorHAnsi"/>
          <w:b/>
          <w:bCs/>
          <w:color w:val="000000"/>
        </w:rPr>
        <w:t>–</w:t>
      </w:r>
      <w:r w:rsidRPr="004F5F00">
        <w:rPr>
          <w:rFonts w:cstheme="minorHAnsi"/>
          <w:b/>
          <w:bCs/>
          <w:color w:val="000000"/>
        </w:rPr>
        <w:t xml:space="preserve"> </w:t>
      </w:r>
      <w:r w:rsidR="00A67795" w:rsidRPr="004F5F00">
        <w:rPr>
          <w:rFonts w:cstheme="minorHAnsi"/>
          <w:color w:val="000000"/>
        </w:rPr>
        <w:t xml:space="preserve">You can ask for some donations from families or approach your local </w:t>
      </w:r>
      <w:r w:rsidR="00A6757D" w:rsidRPr="004F5F00">
        <w:rPr>
          <w:rFonts w:cstheme="minorHAnsi"/>
          <w:color w:val="000000"/>
        </w:rPr>
        <w:t xml:space="preserve">supported social enterprise employment organization. </w:t>
      </w:r>
    </w:p>
    <w:p w14:paraId="6E5C4ABA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74EAE93" w14:textId="7A1C89DC" w:rsidR="00A6757D" w:rsidRPr="00592240" w:rsidRDefault="00A6757D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E1BB2D" w14:textId="77777777" w:rsidR="00592240" w:rsidRPr="00592240" w:rsidRDefault="00592240" w:rsidP="00592240">
      <w:pPr>
        <w:jc w:val="right"/>
        <w:rPr>
          <w:rFonts w:cstheme="minorHAnsi"/>
        </w:rPr>
      </w:pPr>
    </w:p>
    <w:p w14:paraId="502FBED1" w14:textId="3694A473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>Misc. Kitchen Items</w:t>
      </w:r>
      <w:r w:rsidR="00A6757D" w:rsidRPr="004F5F00">
        <w:rPr>
          <w:rFonts w:cstheme="minorHAnsi"/>
          <w:b/>
          <w:bCs/>
          <w:color w:val="000000"/>
        </w:rPr>
        <w:t xml:space="preserve"> - S</w:t>
      </w:r>
      <w:r w:rsidRPr="004F5F00">
        <w:rPr>
          <w:rFonts w:cstheme="minorHAnsi"/>
          <w:color w:val="000000"/>
        </w:rPr>
        <w:t xml:space="preserve">ome of the kitchen items were obtained </w:t>
      </w:r>
      <w:r w:rsidR="00A6757D" w:rsidRPr="004F5F00">
        <w:rPr>
          <w:rFonts w:cstheme="minorHAnsi"/>
          <w:color w:val="000000"/>
        </w:rPr>
        <w:t xml:space="preserve">from the </w:t>
      </w:r>
      <w:r w:rsidRPr="004F5F00">
        <w:rPr>
          <w:rFonts w:cstheme="minorHAnsi"/>
          <w:color w:val="000000"/>
        </w:rPr>
        <w:t>dollar store, the remainder of the parts were obtained from</w:t>
      </w:r>
      <w:r w:rsidR="00A6757D" w:rsidRPr="004F5F00">
        <w:rPr>
          <w:rFonts w:cstheme="minorHAnsi"/>
          <w:color w:val="000000"/>
        </w:rPr>
        <w:t xml:space="preserve"> </w:t>
      </w:r>
      <w:r w:rsidRPr="004F5F00">
        <w:rPr>
          <w:rFonts w:cstheme="minorHAnsi"/>
          <w:color w:val="000000"/>
        </w:rPr>
        <w:t>donations.</w:t>
      </w:r>
    </w:p>
    <w:p w14:paraId="0655BBCA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2B84445" w14:textId="65ABAE97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Misc. Rope - </w:t>
      </w:r>
      <w:r w:rsidRPr="004F5F00">
        <w:rPr>
          <w:rFonts w:cstheme="minorHAnsi"/>
          <w:color w:val="000000"/>
        </w:rPr>
        <w:t>Donated by community members</w:t>
      </w:r>
    </w:p>
    <w:p w14:paraId="2212EA74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21FFDF0" w14:textId="2211DB33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Pool Noodles - </w:t>
      </w:r>
      <w:r w:rsidRPr="004F5F00">
        <w:rPr>
          <w:rFonts w:cstheme="minorHAnsi"/>
          <w:color w:val="000000"/>
        </w:rPr>
        <w:t>Purchased from Dollarama and Walmart.</w:t>
      </w:r>
    </w:p>
    <w:p w14:paraId="3A9DB0A1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10BC4BE" w14:textId="69ABE5C0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>Pallets</w:t>
      </w:r>
      <w:r w:rsidR="00EF0968" w:rsidRPr="004F5F00">
        <w:rPr>
          <w:rFonts w:cstheme="minorHAnsi"/>
          <w:b/>
          <w:bCs/>
          <w:color w:val="000000"/>
        </w:rPr>
        <w:t xml:space="preserve"> -</w:t>
      </w:r>
      <w:r w:rsidR="00A6757D" w:rsidRPr="004F5F00">
        <w:rPr>
          <w:rFonts w:cstheme="minorHAnsi"/>
          <w:b/>
          <w:bCs/>
          <w:color w:val="000000"/>
        </w:rPr>
        <w:t xml:space="preserve"> </w:t>
      </w:r>
      <w:r w:rsidRPr="004F5F00">
        <w:rPr>
          <w:rFonts w:cstheme="minorHAnsi"/>
          <w:color w:val="000000"/>
        </w:rPr>
        <w:t xml:space="preserve">Pallets can be easily sourced from a variety of areas. </w:t>
      </w:r>
      <w:r w:rsidR="00A6757D" w:rsidRPr="004F5F00">
        <w:rPr>
          <w:rFonts w:cstheme="minorHAnsi"/>
          <w:color w:val="000000"/>
        </w:rPr>
        <w:t>Local universities or colleges are great sources</w:t>
      </w:r>
      <w:r w:rsidRPr="004F5F00">
        <w:rPr>
          <w:rFonts w:cstheme="minorHAnsi"/>
          <w:color w:val="000000"/>
        </w:rPr>
        <w:t>. In general, pallets can be obtained from</w:t>
      </w:r>
      <w:r w:rsidR="00A6757D" w:rsidRPr="004F5F00">
        <w:rPr>
          <w:rFonts w:cstheme="minorHAnsi"/>
          <w:color w:val="000000"/>
        </w:rPr>
        <w:t xml:space="preserve"> </w:t>
      </w:r>
      <w:r w:rsidRPr="004F5F00">
        <w:rPr>
          <w:rFonts w:cstheme="minorHAnsi"/>
          <w:color w:val="000000"/>
        </w:rPr>
        <w:t>many stores or businesses in industrial parks, however caution should be taken as some pallets -especially ones</w:t>
      </w:r>
      <w:r w:rsidR="00A6757D" w:rsidRPr="004F5F00">
        <w:rPr>
          <w:rFonts w:cstheme="minorHAnsi"/>
          <w:color w:val="000000"/>
        </w:rPr>
        <w:t xml:space="preserve"> </w:t>
      </w:r>
      <w:r w:rsidRPr="004F5F00">
        <w:rPr>
          <w:rFonts w:cstheme="minorHAnsi"/>
          <w:color w:val="000000"/>
        </w:rPr>
        <w:t>that are painted blue go back to the original manufacturer, and those with HCP stamped on them are pressure</w:t>
      </w:r>
      <w:r w:rsidR="00A6757D" w:rsidRPr="004F5F00">
        <w:rPr>
          <w:rFonts w:cstheme="minorHAnsi"/>
          <w:color w:val="000000"/>
        </w:rPr>
        <w:t xml:space="preserve"> </w:t>
      </w:r>
      <w:r w:rsidRPr="004F5F00">
        <w:rPr>
          <w:rFonts w:cstheme="minorHAnsi"/>
          <w:color w:val="000000"/>
        </w:rPr>
        <w:t>treated – so masks should be worn whilst sanding them.</w:t>
      </w:r>
    </w:p>
    <w:p w14:paraId="363B007D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B876F2F" w14:textId="00CA9A5E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Plastic Buckets </w:t>
      </w:r>
      <w:r w:rsidR="00A6757D" w:rsidRPr="004F5F00">
        <w:rPr>
          <w:rFonts w:cstheme="minorHAnsi"/>
          <w:b/>
          <w:bCs/>
          <w:color w:val="000000"/>
        </w:rPr>
        <w:t>–</w:t>
      </w:r>
      <w:r w:rsidRPr="004F5F00">
        <w:rPr>
          <w:rFonts w:cstheme="minorHAnsi"/>
          <w:b/>
          <w:bCs/>
          <w:color w:val="000000"/>
        </w:rPr>
        <w:t xml:space="preserve"> </w:t>
      </w:r>
      <w:r w:rsidR="00A6757D" w:rsidRPr="004F5F00">
        <w:rPr>
          <w:rFonts w:cstheme="minorHAnsi"/>
          <w:color w:val="000000"/>
        </w:rPr>
        <w:t>Can be donated from local hardware store or purchased.</w:t>
      </w:r>
    </w:p>
    <w:p w14:paraId="489BEE73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5C146D2" w14:textId="108E92A1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Plastic Cups - </w:t>
      </w:r>
      <w:r w:rsidRPr="004F5F00">
        <w:rPr>
          <w:rFonts w:cstheme="minorHAnsi"/>
          <w:color w:val="000000"/>
        </w:rPr>
        <w:t>Purchased.</w:t>
      </w:r>
    </w:p>
    <w:p w14:paraId="1DE12EC1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2C6E3F2" w14:textId="0E0B2821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Plastic Flower Pots - </w:t>
      </w:r>
      <w:r w:rsidRPr="004F5F00">
        <w:rPr>
          <w:rFonts w:cstheme="minorHAnsi"/>
          <w:color w:val="000000"/>
        </w:rPr>
        <w:t>Obtained from the garden center at the Walmart</w:t>
      </w:r>
      <w:r w:rsidR="00A6757D" w:rsidRPr="004F5F00">
        <w:rPr>
          <w:rFonts w:cstheme="minorHAnsi"/>
          <w:color w:val="000000"/>
        </w:rPr>
        <w:t xml:space="preserve"> or other large stores</w:t>
      </w:r>
    </w:p>
    <w:p w14:paraId="327BFB88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4D55B65" w14:textId="39F707BA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Plastic Mesh Roll, Pots, &amp; PVC Pipes - </w:t>
      </w:r>
      <w:r w:rsidRPr="004F5F00">
        <w:rPr>
          <w:rFonts w:cstheme="minorHAnsi"/>
          <w:color w:val="000000"/>
        </w:rPr>
        <w:t>purchased from Kent</w:t>
      </w:r>
      <w:r w:rsidR="00A6757D" w:rsidRPr="004F5F00">
        <w:rPr>
          <w:rFonts w:cstheme="minorHAnsi"/>
          <w:color w:val="000000"/>
        </w:rPr>
        <w:t xml:space="preserve"> or other hardware stored.</w:t>
      </w:r>
    </w:p>
    <w:p w14:paraId="528C8759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81FEF0E" w14:textId="596D5617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 xml:space="preserve">Pylons &amp; Saw Horses – </w:t>
      </w:r>
      <w:r w:rsidRPr="004F5F00">
        <w:rPr>
          <w:rFonts w:cstheme="minorHAnsi"/>
          <w:color w:val="000000"/>
        </w:rPr>
        <w:t>on loan from team member.</w:t>
      </w:r>
    </w:p>
    <w:p w14:paraId="1F0E404A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3A66806" w14:textId="3CCBAB6A" w:rsidR="00E01636" w:rsidRPr="004F5F00" w:rsidRDefault="00E01636" w:rsidP="00A675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>Scrap Wood</w:t>
      </w:r>
      <w:r w:rsidR="00A6757D" w:rsidRPr="004F5F00">
        <w:rPr>
          <w:rFonts w:cstheme="minorHAnsi"/>
          <w:b/>
          <w:bCs/>
          <w:color w:val="000000"/>
        </w:rPr>
        <w:t xml:space="preserve"> – </w:t>
      </w:r>
      <w:r w:rsidR="00A6757D" w:rsidRPr="004F5F00">
        <w:rPr>
          <w:rFonts w:cstheme="minorHAnsi"/>
          <w:color w:val="000000"/>
        </w:rPr>
        <w:t>warped wood may be donated from a local lumber mill or hardware supply store</w:t>
      </w:r>
    </w:p>
    <w:p w14:paraId="240E275E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048C5F7" w14:textId="729906B9" w:rsidR="00E01636" w:rsidRPr="004F5F00" w:rsidRDefault="00E01636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F5F00">
        <w:rPr>
          <w:rFonts w:cstheme="minorHAnsi"/>
          <w:b/>
          <w:bCs/>
          <w:color w:val="000000"/>
        </w:rPr>
        <w:t>Spools</w:t>
      </w:r>
      <w:r w:rsidR="00A6757D" w:rsidRPr="004F5F00">
        <w:rPr>
          <w:rFonts w:cstheme="minorHAnsi"/>
          <w:b/>
          <w:bCs/>
          <w:color w:val="000000"/>
        </w:rPr>
        <w:t xml:space="preserve"> – </w:t>
      </w:r>
      <w:proofErr w:type="spellStart"/>
      <w:r w:rsidR="00A6757D" w:rsidRPr="004F5F00">
        <w:rPr>
          <w:rFonts w:cstheme="minorHAnsi"/>
          <w:bCs/>
          <w:color w:val="000000"/>
        </w:rPr>
        <w:t>Yatch</w:t>
      </w:r>
      <w:proofErr w:type="spellEnd"/>
      <w:r w:rsidR="00A6757D" w:rsidRPr="004F5F00">
        <w:rPr>
          <w:rFonts w:cstheme="minorHAnsi"/>
          <w:bCs/>
          <w:color w:val="000000"/>
        </w:rPr>
        <w:t xml:space="preserve"> clubs and hardware stores are good options. This can be harder to come by. Large construction projects or electricians often have spools periodically.</w:t>
      </w:r>
    </w:p>
    <w:p w14:paraId="4E06FCF6" w14:textId="77777777" w:rsidR="00A67795" w:rsidRPr="004F5F00" w:rsidRDefault="00A67795" w:rsidP="00E01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B1CC92E" w14:textId="1ACEDC7A" w:rsidR="00D618A1" w:rsidRPr="004F5F00" w:rsidRDefault="00E01636" w:rsidP="00A6757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F5F00">
        <w:rPr>
          <w:rFonts w:cstheme="minorHAnsi"/>
          <w:b/>
          <w:bCs/>
          <w:color w:val="000000"/>
        </w:rPr>
        <w:t>Stumps, Wooden Crates, &amp; Wooden Planks</w:t>
      </w:r>
      <w:r w:rsidR="00A6757D" w:rsidRPr="004F5F00">
        <w:rPr>
          <w:rFonts w:cstheme="minorHAnsi"/>
          <w:b/>
          <w:bCs/>
          <w:color w:val="000000"/>
        </w:rPr>
        <w:t xml:space="preserve">: </w:t>
      </w:r>
      <w:r w:rsidR="00A6757D" w:rsidRPr="004F5F00">
        <w:rPr>
          <w:rFonts w:cstheme="minorHAnsi"/>
          <w:bCs/>
          <w:color w:val="000000"/>
        </w:rPr>
        <w:t>this is a good item to request from families or community.</w:t>
      </w:r>
    </w:p>
    <w:sectPr w:rsidR="00D618A1" w:rsidRPr="004F5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E022" w14:textId="77777777" w:rsidR="00A67795" w:rsidRDefault="00A67795" w:rsidP="00A67795">
      <w:pPr>
        <w:spacing w:after="0" w:line="240" w:lineRule="auto"/>
      </w:pPr>
      <w:r>
        <w:separator/>
      </w:r>
    </w:p>
  </w:endnote>
  <w:endnote w:type="continuationSeparator" w:id="0">
    <w:p w14:paraId="7332C32F" w14:textId="77777777" w:rsidR="00A67795" w:rsidRDefault="00A67795" w:rsidP="00A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F43" w14:textId="77777777" w:rsidR="00592240" w:rsidRDefault="00592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4526" w14:textId="1D47FF9B" w:rsidR="00A67795" w:rsidRDefault="00A67795" w:rsidP="00A67795">
    <w:pPr>
      <w:jc w:val="right"/>
      <w:rPr>
        <w:color w:val="808080" w:themeColor="background1" w:themeShade="80"/>
        <w:sz w:val="18"/>
        <w:szCs w:val="18"/>
      </w:rPr>
    </w:pPr>
    <w:r w:rsidRPr="00A67795">
      <w:rPr>
        <w:color w:val="808080" w:themeColor="background1" w:themeShade="80"/>
        <w:sz w:val="18"/>
        <w:szCs w:val="18"/>
      </w:rPr>
      <w:t>Source: Summer of PLEY series – Evaluation Report</w:t>
    </w:r>
    <w:r>
      <w:rPr>
        <w:color w:val="808080" w:themeColor="background1" w:themeShade="80"/>
        <w:sz w:val="18"/>
        <w:szCs w:val="18"/>
      </w:rPr>
      <w:t>.</w:t>
    </w:r>
    <w:r w:rsidRPr="00A67795">
      <w:rPr>
        <w:color w:val="808080" w:themeColor="background1" w:themeShade="80"/>
        <w:sz w:val="18"/>
        <w:szCs w:val="18"/>
      </w:rPr>
      <w:t xml:space="preserve"> Dr. Michelle Stone</w:t>
    </w:r>
    <w:r>
      <w:rPr>
        <w:color w:val="808080" w:themeColor="background1" w:themeShade="80"/>
        <w:sz w:val="18"/>
        <w:szCs w:val="18"/>
      </w:rPr>
      <w:t xml:space="preserve"> (2019)</w:t>
    </w:r>
  </w:p>
  <w:p w14:paraId="6E25A3F7" w14:textId="542DA0F5" w:rsidR="00592240" w:rsidRPr="00A67795" w:rsidRDefault="00592240" w:rsidP="00A67795">
    <w:pPr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DATE \@ "yyyy-MM-dd" </w:instrText>
    </w:r>
    <w:r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2020-03-06</w:t>
    </w:r>
    <w:r>
      <w:rPr>
        <w:color w:val="808080" w:themeColor="background1" w:themeShade="80"/>
        <w:sz w:val="18"/>
        <w:szCs w:val="18"/>
      </w:rPr>
      <w:fldChar w:fldCharType="end"/>
    </w:r>
  </w:p>
  <w:p w14:paraId="7299843B" w14:textId="6E149D4E" w:rsidR="00A67795" w:rsidRDefault="00A67795">
    <w:pPr>
      <w:pStyle w:val="Footer"/>
    </w:pPr>
  </w:p>
  <w:p w14:paraId="3DF22B4A" w14:textId="77777777" w:rsidR="00A67795" w:rsidRDefault="00A677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FF5A" w14:textId="77777777" w:rsidR="00592240" w:rsidRDefault="00592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0A52" w14:textId="77777777" w:rsidR="00A67795" w:rsidRDefault="00A67795" w:rsidP="00A67795">
      <w:pPr>
        <w:spacing w:after="0" w:line="240" w:lineRule="auto"/>
      </w:pPr>
      <w:r>
        <w:separator/>
      </w:r>
    </w:p>
  </w:footnote>
  <w:footnote w:type="continuationSeparator" w:id="0">
    <w:p w14:paraId="6F09CF99" w14:textId="77777777" w:rsidR="00A67795" w:rsidRDefault="00A67795" w:rsidP="00A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C9B6" w14:textId="77777777" w:rsidR="00592240" w:rsidRDefault="00592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066E" w14:textId="77777777" w:rsidR="00592240" w:rsidRDefault="00592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0BBA" w14:textId="77777777" w:rsidR="00592240" w:rsidRDefault="00592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6"/>
    <w:rsid w:val="004F5F00"/>
    <w:rsid w:val="00592240"/>
    <w:rsid w:val="00A6757D"/>
    <w:rsid w:val="00A67795"/>
    <w:rsid w:val="00D618A1"/>
    <w:rsid w:val="00E01636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3290"/>
  <w15:chartTrackingRefBased/>
  <w15:docId w15:val="{5D8DAB31-0F8C-4BA4-A2EF-2D3F8DD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95"/>
  </w:style>
  <w:style w:type="paragraph" w:styleId="Footer">
    <w:name w:val="footer"/>
    <w:basedOn w:val="Normal"/>
    <w:link w:val="FooterChar"/>
    <w:uiPriority w:val="99"/>
    <w:unhideWhenUsed/>
    <w:rsid w:val="00A67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95"/>
  </w:style>
  <w:style w:type="character" w:customStyle="1" w:styleId="Heading2Char">
    <w:name w:val="Heading 2 Char"/>
    <w:basedOn w:val="DefaultParagraphFont"/>
    <w:link w:val="Heading2"/>
    <w:uiPriority w:val="9"/>
    <w:rsid w:val="00A67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Haanstra, Anna</dc:creator>
  <cp:keywords/>
  <dc:description/>
  <cp:lastModifiedBy>Haanstra, Anna</cp:lastModifiedBy>
  <cp:revision>5</cp:revision>
  <dcterms:created xsi:type="dcterms:W3CDTF">2020-03-06T19:24:00Z</dcterms:created>
  <dcterms:modified xsi:type="dcterms:W3CDTF">2020-03-06T19:42:00Z</dcterms:modified>
</cp:coreProperties>
</file>